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426F0C">
        <w:rPr>
          <w:rFonts w:ascii="Times New Roman" w:hAnsi="Times New Roman"/>
          <w:sz w:val="28"/>
          <w:szCs w:val="28"/>
        </w:rPr>
        <w:t>QUẢN TRỊ DOANH NGHIỆP VỪA VÀ NHỎ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4C009D" w:rsidRDefault="004C009D" w:rsidP="004C009D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>:</w:t>
      </w:r>
      <w:r w:rsidR="000E5EA8" w:rsidRPr="004C009D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426F0C" w:rsidRPr="004C009D">
        <w:rPr>
          <w:rFonts w:ascii="Times New Roman" w:hAnsi="Times New Roman"/>
          <w:bCs/>
          <w:sz w:val="28"/>
        </w:rPr>
        <w:t>Quản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trị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doanh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nghiệp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vừa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và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nhỏ</w:t>
      </w:r>
      <w:proofErr w:type="spellEnd"/>
    </w:p>
    <w:p w:rsidR="000E5EA8" w:rsidRPr="004C009D" w:rsidRDefault="004C009D" w:rsidP="004C009D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>:</w:t>
      </w:r>
      <w:r w:rsidR="000E5EA8" w:rsidRPr="004C009D">
        <w:rPr>
          <w:rFonts w:ascii="Times New Roman" w:hAnsi="Times New Roman"/>
          <w:b w:val="0"/>
          <w:sz w:val="28"/>
          <w:szCs w:val="28"/>
        </w:rPr>
        <w:tab/>
      </w:r>
      <w:r w:rsidR="00676503">
        <w:rPr>
          <w:rFonts w:ascii="Times New Roman" w:hAnsi="Times New Roman"/>
          <w:b w:val="0"/>
          <w:sz w:val="28"/>
          <w:szCs w:val="28"/>
        </w:rPr>
        <w:t>630417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676503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676503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nền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proofErr w:type="gram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đầy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đủ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mưu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426F0C" w:rsidRDefault="009832BB" w:rsidP="00426F0C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426F0C" w:rsidRPr="00426F0C" w:rsidRDefault="004C009D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chánh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khởi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4C009D" w:rsidP="004C009D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426F0C">
      <w:pgSz w:w="11907" w:h="16840" w:code="9"/>
      <w:pgMar w:top="1134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26F0C"/>
    <w:rsid w:val="00492817"/>
    <w:rsid w:val="004C009D"/>
    <w:rsid w:val="00676503"/>
    <w:rsid w:val="009832B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2020-10-06T08:34:00Z</cp:lastPrinted>
  <dcterms:created xsi:type="dcterms:W3CDTF">2020-10-06T08:35:00Z</dcterms:created>
  <dcterms:modified xsi:type="dcterms:W3CDTF">2020-10-06T08:35:00Z</dcterms:modified>
</cp:coreProperties>
</file>